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48E7A" w14:textId="4D8B1AF3" w:rsidR="00EF4005" w:rsidRPr="00166B67" w:rsidRDefault="007A3D8F" w:rsidP="007A3D8F">
      <w:pPr>
        <w:suppressAutoHyphens/>
        <w:ind w:left="720"/>
        <w:jc w:val="center"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Regulamin „</w:t>
      </w:r>
      <w:proofErr w:type="spellStart"/>
      <w:r w:rsidR="009C7E8E" w:rsidRPr="00166B67">
        <w:rPr>
          <w:rFonts w:ascii="Titillium Web" w:hAnsi="Titillium Web" w:cs="Times New Roman"/>
        </w:rPr>
        <w:t>Energylandia</w:t>
      </w:r>
      <w:proofErr w:type="spellEnd"/>
      <w:r w:rsidR="009C7E8E" w:rsidRPr="00166B67">
        <w:rPr>
          <w:rFonts w:ascii="Titillium Web" w:hAnsi="Titillium Web" w:cs="Times New Roman"/>
        </w:rPr>
        <w:t xml:space="preserve"> – Winter </w:t>
      </w:r>
      <w:proofErr w:type="spellStart"/>
      <w:r w:rsidR="009C7E8E" w:rsidRPr="00166B67">
        <w:rPr>
          <w:rFonts w:ascii="Titillium Web" w:hAnsi="Titillium Web" w:cs="Times New Roman"/>
        </w:rPr>
        <w:t>Kingdom</w:t>
      </w:r>
      <w:proofErr w:type="spellEnd"/>
      <w:r w:rsidRPr="00166B67">
        <w:rPr>
          <w:rFonts w:ascii="Titillium Web" w:hAnsi="Titillium Web" w:cs="Times New Roman"/>
        </w:rPr>
        <w:t>”</w:t>
      </w:r>
    </w:p>
    <w:p w14:paraId="3DB94D9F" w14:textId="77777777" w:rsidR="00CF3FD3" w:rsidRPr="00166B67" w:rsidRDefault="00CF3FD3" w:rsidP="007A3D8F">
      <w:pPr>
        <w:suppressAutoHyphens/>
        <w:ind w:left="720"/>
        <w:jc w:val="center"/>
        <w:rPr>
          <w:rFonts w:ascii="Titillium Web" w:hAnsi="Titillium Web" w:cs="Times New Roman"/>
        </w:rPr>
      </w:pPr>
    </w:p>
    <w:p w14:paraId="655DC3F6" w14:textId="0201A266" w:rsidR="007A3D8F" w:rsidRPr="00166B67" w:rsidRDefault="007A3D8F" w:rsidP="007A3D8F">
      <w:pPr>
        <w:pStyle w:val="Akapitzlist"/>
        <w:numPr>
          <w:ilvl w:val="0"/>
          <w:numId w:val="11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ORGANIZATOR WYJAZDU</w:t>
      </w:r>
    </w:p>
    <w:p w14:paraId="13BFE140" w14:textId="08E39B71" w:rsidR="007A3D8F" w:rsidRPr="00166B67" w:rsidRDefault="007A3D8F" w:rsidP="007A3D8F">
      <w:pPr>
        <w:pStyle w:val="Akapitzlist"/>
        <w:suppressAutoHyphens/>
        <w:ind w:left="1440"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Miejski Ośrodek i Sportu i Rekreacji w Jastrzębiu-Zdroju</w:t>
      </w:r>
    </w:p>
    <w:p w14:paraId="1ECEE6E4" w14:textId="489E1ED2" w:rsidR="00CF3FD3" w:rsidRPr="00166B67" w:rsidRDefault="00CF3FD3" w:rsidP="00CF3FD3">
      <w:pPr>
        <w:suppressAutoHyphens/>
        <w:rPr>
          <w:rFonts w:ascii="Titillium Web" w:hAnsi="Titillium Web" w:cs="Times New Roman"/>
        </w:rPr>
      </w:pPr>
    </w:p>
    <w:p w14:paraId="751139D9" w14:textId="410CECC7" w:rsidR="00CF3FD3" w:rsidRPr="00166B67" w:rsidRDefault="00CF3FD3" w:rsidP="00CF3FD3">
      <w:pPr>
        <w:pStyle w:val="Akapitzlist"/>
        <w:numPr>
          <w:ilvl w:val="0"/>
          <w:numId w:val="11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CEL</w:t>
      </w:r>
    </w:p>
    <w:p w14:paraId="27E45DCB" w14:textId="17ADDD65" w:rsidR="00CF3FD3" w:rsidRPr="00166B67" w:rsidRDefault="00CF3FD3" w:rsidP="00CF3FD3">
      <w:pPr>
        <w:pStyle w:val="Akapitzlist"/>
        <w:suppressAutoHyphens/>
        <w:ind w:left="1440"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Promocja rekreacyjnego spędzenia czasu wolnego.</w:t>
      </w:r>
    </w:p>
    <w:p w14:paraId="04131F52" w14:textId="09D0D3F6" w:rsidR="00CF3FD3" w:rsidRPr="00166B67" w:rsidRDefault="00CF3FD3" w:rsidP="00CF3FD3">
      <w:pPr>
        <w:suppressAutoHyphens/>
        <w:rPr>
          <w:rFonts w:ascii="Titillium Web" w:hAnsi="Titillium Web" w:cs="Times New Roman"/>
        </w:rPr>
      </w:pPr>
    </w:p>
    <w:p w14:paraId="2B603226" w14:textId="35D2EE25" w:rsidR="00CF3FD3" w:rsidRPr="00166B67" w:rsidRDefault="00CF3FD3" w:rsidP="00CF3FD3">
      <w:pPr>
        <w:pStyle w:val="Akapitzlist"/>
        <w:numPr>
          <w:ilvl w:val="0"/>
          <w:numId w:val="11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TERMIN I MIEJSCE</w:t>
      </w:r>
    </w:p>
    <w:p w14:paraId="45A77DB3" w14:textId="0709ADDA" w:rsidR="00CF3FD3" w:rsidRPr="00166B67" w:rsidRDefault="00E67307" w:rsidP="00CF3FD3">
      <w:pPr>
        <w:pStyle w:val="Akapitzlist"/>
        <w:suppressAutoHyphens/>
        <w:ind w:left="1440"/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>28.11.2026</w:t>
      </w:r>
      <w:r w:rsidR="009C7E8E" w:rsidRPr="00166B67">
        <w:rPr>
          <w:rFonts w:ascii="Titillium Web" w:hAnsi="Titillium Web" w:cs="Times New Roman"/>
        </w:rPr>
        <w:t xml:space="preserve"> r – </w:t>
      </w:r>
      <w:proofErr w:type="spellStart"/>
      <w:r w:rsidR="009C7E8E" w:rsidRPr="00166B67">
        <w:rPr>
          <w:rFonts w:ascii="Titillium Web" w:hAnsi="Titillium Web" w:cs="Times New Roman"/>
        </w:rPr>
        <w:t>Energylandia</w:t>
      </w:r>
      <w:proofErr w:type="spellEnd"/>
      <w:r w:rsidR="009C7E8E" w:rsidRPr="00166B67">
        <w:rPr>
          <w:rFonts w:ascii="Titillium Web" w:hAnsi="Titillium Web" w:cs="Times New Roman"/>
        </w:rPr>
        <w:t xml:space="preserve">, </w:t>
      </w:r>
      <w:r w:rsidR="00166B67">
        <w:rPr>
          <w:rFonts w:ascii="Titillium Web" w:hAnsi="Titillium Web" w:cs="Times New Roman"/>
        </w:rPr>
        <w:t>aleja 1 Maja3, 32-640 Zator</w:t>
      </w:r>
    </w:p>
    <w:p w14:paraId="3D9112D8" w14:textId="28D225B2" w:rsidR="00CF3FD3" w:rsidRPr="00166B67" w:rsidRDefault="00CF3FD3" w:rsidP="00CF3FD3">
      <w:pPr>
        <w:suppressAutoHyphens/>
        <w:rPr>
          <w:rFonts w:ascii="Titillium Web" w:hAnsi="Titillium Web" w:cs="Times New Roman"/>
        </w:rPr>
      </w:pPr>
    </w:p>
    <w:p w14:paraId="20FCDAA8" w14:textId="3396A0B5" w:rsidR="00CF3FD3" w:rsidRPr="00166B67" w:rsidRDefault="00CF3FD3" w:rsidP="00CF3FD3">
      <w:pPr>
        <w:pStyle w:val="Akapitzlist"/>
        <w:numPr>
          <w:ilvl w:val="0"/>
          <w:numId w:val="11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UCZESTNICTWO</w:t>
      </w:r>
    </w:p>
    <w:p w14:paraId="34A01E50" w14:textId="50EB4400" w:rsidR="00CF3FD3" w:rsidRPr="00166B67" w:rsidRDefault="00CF3FD3" w:rsidP="00CF3FD3">
      <w:pPr>
        <w:pStyle w:val="Akapitzlist"/>
        <w:numPr>
          <w:ilvl w:val="0"/>
          <w:numId w:val="14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Uczestnikiem wyjazdu może być osoba, która dokonała zakupu biletu w biurze organizacji imprez (ul. Harcerska 14B, pokój nr4, tel. 32 471-94-50 </w:t>
      </w:r>
      <w:proofErr w:type="spellStart"/>
      <w:r w:rsidRPr="00166B67">
        <w:rPr>
          <w:rFonts w:ascii="Titillium Web" w:hAnsi="Titillium Web" w:cs="Times New Roman"/>
        </w:rPr>
        <w:t>wew</w:t>
      </w:r>
      <w:proofErr w:type="spellEnd"/>
      <w:r w:rsidRPr="00166B67">
        <w:rPr>
          <w:rFonts w:ascii="Titillium Web" w:hAnsi="Titillium Web" w:cs="Times New Roman"/>
        </w:rPr>
        <w:t xml:space="preserve"> 24), oraz podała swoje dane osobowe niezbędne w celu zapewnienia właściwej organizacji wyjazdu</w:t>
      </w:r>
      <w:r w:rsidR="00224B68" w:rsidRPr="00166B67">
        <w:rPr>
          <w:rFonts w:ascii="Titillium Web" w:hAnsi="Titillium Web" w:cs="Times New Roman"/>
        </w:rPr>
        <w:t>.</w:t>
      </w:r>
    </w:p>
    <w:p w14:paraId="6C9C9D1F" w14:textId="7D0F37DC" w:rsidR="00224B68" w:rsidRPr="00166B67" w:rsidRDefault="00224B68" w:rsidP="00CF3FD3">
      <w:pPr>
        <w:pStyle w:val="Akapitzlist"/>
        <w:numPr>
          <w:ilvl w:val="0"/>
          <w:numId w:val="14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Osoby niepełnoletnie mogą skorzystać z wyjazdu wyłącznie pod opieką osoby dorosłej:</w:t>
      </w:r>
    </w:p>
    <w:p w14:paraId="4BDEE929" w14:textId="239F6959" w:rsidR="00224B68" w:rsidRPr="00166B67" w:rsidRDefault="00224B68" w:rsidP="00224B68">
      <w:pPr>
        <w:pStyle w:val="Akapitzlist"/>
        <w:suppressAutoHyphens/>
        <w:ind w:left="1440"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- </w:t>
      </w:r>
      <w:r w:rsidR="007F7513" w:rsidRPr="00166B67">
        <w:rPr>
          <w:rFonts w:ascii="Titillium Web" w:hAnsi="Titillium Web" w:cs="Times New Roman"/>
        </w:rPr>
        <w:t>wymagana jest pisemna zgoda rodzica/opiekuna prawnego – oświadczenie nr 1</w:t>
      </w:r>
    </w:p>
    <w:p w14:paraId="4DF8A277" w14:textId="77777777" w:rsidR="007F7513" w:rsidRPr="00166B67" w:rsidRDefault="007F7513" w:rsidP="00224B68">
      <w:pPr>
        <w:pStyle w:val="Akapitzlist"/>
        <w:suppressAutoHyphens/>
        <w:ind w:left="1440"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- osoba dorosła może wziąć pod opiekę inne dzieci – obowiązuje – oświadczenie nr 2</w:t>
      </w:r>
    </w:p>
    <w:p w14:paraId="46B2E9BF" w14:textId="24A52FC7" w:rsidR="007F7513" w:rsidRPr="00166B67" w:rsidRDefault="007F7513" w:rsidP="007F7513">
      <w:pPr>
        <w:pStyle w:val="Akapitzlist"/>
        <w:numPr>
          <w:ilvl w:val="0"/>
          <w:numId w:val="14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Uczestnicy wyjazdu biorą w nim udział na własną odpowiedzialność.</w:t>
      </w:r>
    </w:p>
    <w:p w14:paraId="7026A222" w14:textId="75D68E07" w:rsidR="007F7513" w:rsidRPr="00166B67" w:rsidRDefault="007F7513" w:rsidP="007F7513">
      <w:pPr>
        <w:suppressAutoHyphens/>
        <w:ind w:left="1080"/>
        <w:rPr>
          <w:rFonts w:ascii="Titillium Web" w:hAnsi="Titillium Web" w:cs="Times New Roman"/>
        </w:rPr>
      </w:pPr>
    </w:p>
    <w:p w14:paraId="43139CC0" w14:textId="4C5722B5" w:rsidR="007F7513" w:rsidRPr="00166B67" w:rsidRDefault="007F7513" w:rsidP="007F7513">
      <w:pPr>
        <w:suppressAutoHyphens/>
        <w:ind w:left="1080"/>
        <w:rPr>
          <w:rFonts w:ascii="Titillium Web" w:hAnsi="Titillium Web" w:cs="Times New Roman"/>
          <w:b/>
          <w:bCs/>
        </w:rPr>
      </w:pPr>
      <w:r w:rsidRPr="00166B67">
        <w:rPr>
          <w:rFonts w:ascii="Titillium Web" w:hAnsi="Titillium Web" w:cs="Times New Roman"/>
          <w:b/>
          <w:bCs/>
        </w:rPr>
        <w:t xml:space="preserve">Wpis na listę uczestników jest równoznaczny z oświadczeniem, że osoba jest zdrowa i nie ma przeciwskazań do udziału w </w:t>
      </w:r>
      <w:r w:rsidR="009C7E8E" w:rsidRPr="00166B67">
        <w:rPr>
          <w:rFonts w:ascii="Titillium Web" w:hAnsi="Titillium Web" w:cs="Times New Roman"/>
          <w:b/>
          <w:bCs/>
        </w:rPr>
        <w:t>wycieczce</w:t>
      </w:r>
      <w:r w:rsidR="00042196" w:rsidRPr="00166B67">
        <w:rPr>
          <w:rFonts w:ascii="Titillium Web" w:hAnsi="Titillium Web" w:cs="Times New Roman"/>
          <w:b/>
          <w:bCs/>
        </w:rPr>
        <w:t xml:space="preserve"> jak również, że osoba zapoznała się z niniejszym Regulaminem wyjazdu, akceptuje go i zobowiązuje się do jego przestrzegania. </w:t>
      </w:r>
    </w:p>
    <w:p w14:paraId="44881CE9" w14:textId="34C9DCDA" w:rsidR="007F7513" w:rsidRPr="00166B67" w:rsidRDefault="007F7513" w:rsidP="007F7513">
      <w:pPr>
        <w:suppressAutoHyphens/>
        <w:rPr>
          <w:rFonts w:ascii="Titillium Web" w:hAnsi="Titillium Web" w:cs="Times New Roman"/>
          <w:b/>
          <w:bCs/>
        </w:rPr>
      </w:pPr>
    </w:p>
    <w:p w14:paraId="3F2A789A" w14:textId="3087D642" w:rsidR="007F7513" w:rsidRPr="00166B67" w:rsidRDefault="007F7513" w:rsidP="007F7513">
      <w:pPr>
        <w:pStyle w:val="Akapitzlist"/>
        <w:numPr>
          <w:ilvl w:val="0"/>
          <w:numId w:val="11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ZGŁOSZENIA I OPŁATY</w:t>
      </w:r>
    </w:p>
    <w:p w14:paraId="663379B7" w14:textId="6FA490EA" w:rsidR="007F7513" w:rsidRPr="00166B67" w:rsidRDefault="007F7513" w:rsidP="007F7513">
      <w:pPr>
        <w:pStyle w:val="Akapitzlist"/>
        <w:numPr>
          <w:ilvl w:val="0"/>
          <w:numId w:val="15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Zapisy przyjmujemy do wyczerpania limitu, który wynosi 5</w:t>
      </w:r>
      <w:r w:rsidR="009C7E8E" w:rsidRPr="00166B67">
        <w:rPr>
          <w:rFonts w:ascii="Titillium Web" w:hAnsi="Titillium Web" w:cs="Times New Roman"/>
        </w:rPr>
        <w:t>2</w:t>
      </w:r>
      <w:r w:rsidRPr="00166B67">
        <w:rPr>
          <w:rFonts w:ascii="Titillium Web" w:hAnsi="Titillium Web" w:cs="Times New Roman"/>
        </w:rPr>
        <w:t xml:space="preserve"> osoby.</w:t>
      </w:r>
    </w:p>
    <w:p w14:paraId="2F6BE241" w14:textId="473A2FB3" w:rsidR="007F7513" w:rsidRPr="00166B67" w:rsidRDefault="007F7513" w:rsidP="007F7513">
      <w:pPr>
        <w:pStyle w:val="Akapitzlist"/>
        <w:numPr>
          <w:ilvl w:val="0"/>
          <w:numId w:val="15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Zapisów można dokonywać osobiście lub za pośrednictwem osób trzecich w biurze organizacji MOSiR ul. Harcerska 14B biuro nr 3</w:t>
      </w:r>
    </w:p>
    <w:p w14:paraId="1E44B71A" w14:textId="11C6328F" w:rsidR="007F7513" w:rsidRPr="00166B67" w:rsidRDefault="007F7513" w:rsidP="007F7513">
      <w:pPr>
        <w:pStyle w:val="Akapitzlist"/>
        <w:numPr>
          <w:ilvl w:val="0"/>
          <w:numId w:val="15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Odpłatność</w:t>
      </w:r>
      <w:r w:rsidR="0097375C" w:rsidRPr="00166B67">
        <w:rPr>
          <w:rFonts w:ascii="Titillium Web" w:hAnsi="Titillium Web" w:cs="Times New Roman"/>
        </w:rPr>
        <w:t>:</w:t>
      </w:r>
    </w:p>
    <w:p w14:paraId="7B8E468D" w14:textId="6F8D90E4" w:rsidR="0097375C" w:rsidRPr="00166B67" w:rsidRDefault="0097375C" w:rsidP="0097375C">
      <w:pPr>
        <w:pStyle w:val="Akapitzlist"/>
        <w:suppressAutoHyphens/>
        <w:ind w:left="1440"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- dzieci i młodzież</w:t>
      </w:r>
      <w:r w:rsidR="00D4408F">
        <w:rPr>
          <w:rFonts w:ascii="Titillium Web" w:hAnsi="Titillium Web" w:cs="Times New Roman"/>
        </w:rPr>
        <w:t xml:space="preserve"> (do wzrostu 140 cm) </w:t>
      </w:r>
      <w:r w:rsidR="00E67307">
        <w:rPr>
          <w:rFonts w:ascii="Titillium Web" w:hAnsi="Titillium Web" w:cs="Times New Roman"/>
        </w:rPr>
        <w:t>–</w:t>
      </w:r>
      <w:r w:rsidRPr="00166B67">
        <w:rPr>
          <w:rFonts w:ascii="Titillium Web" w:hAnsi="Titillium Web" w:cs="Times New Roman"/>
        </w:rPr>
        <w:t xml:space="preserve"> </w:t>
      </w:r>
      <w:r w:rsidR="00E67307">
        <w:rPr>
          <w:rFonts w:ascii="Titillium Web" w:hAnsi="Titillium Web" w:cs="Times New Roman"/>
        </w:rPr>
        <w:t xml:space="preserve">90 </w:t>
      </w:r>
      <w:r w:rsidRPr="00166B67">
        <w:rPr>
          <w:rFonts w:ascii="Titillium Web" w:hAnsi="Titillium Web" w:cs="Times New Roman"/>
        </w:rPr>
        <w:t>zł</w:t>
      </w:r>
    </w:p>
    <w:p w14:paraId="673BA935" w14:textId="5F3AFE4F" w:rsidR="0097375C" w:rsidRPr="00166B67" w:rsidRDefault="0097375C" w:rsidP="0097375C">
      <w:pPr>
        <w:pStyle w:val="Akapitzlist"/>
        <w:suppressAutoHyphens/>
        <w:ind w:left="1440"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- </w:t>
      </w:r>
      <w:r w:rsidR="00D4408F">
        <w:rPr>
          <w:rFonts w:ascii="Titillium Web" w:hAnsi="Titillium Web" w:cs="Times New Roman"/>
        </w:rPr>
        <w:t xml:space="preserve">dzieci, młodzież i </w:t>
      </w:r>
      <w:r w:rsidRPr="00166B67">
        <w:rPr>
          <w:rFonts w:ascii="Titillium Web" w:hAnsi="Titillium Web" w:cs="Times New Roman"/>
        </w:rPr>
        <w:t>dorośli</w:t>
      </w:r>
      <w:r w:rsidR="00D4408F">
        <w:rPr>
          <w:rFonts w:ascii="Titillium Web" w:hAnsi="Titillium Web" w:cs="Times New Roman"/>
        </w:rPr>
        <w:t xml:space="preserve"> (powyżej 140 cm) -</w:t>
      </w:r>
      <w:r w:rsidRPr="00166B67">
        <w:rPr>
          <w:rFonts w:ascii="Titillium Web" w:hAnsi="Titillium Web" w:cs="Times New Roman"/>
        </w:rPr>
        <w:t xml:space="preserve"> </w:t>
      </w:r>
      <w:r w:rsidR="00E67307">
        <w:rPr>
          <w:rFonts w:ascii="Titillium Web" w:hAnsi="Titillium Web" w:cs="Times New Roman"/>
        </w:rPr>
        <w:t>10</w:t>
      </w:r>
      <w:r w:rsidR="00057E0A">
        <w:rPr>
          <w:rFonts w:ascii="Titillium Web" w:hAnsi="Titillium Web" w:cs="Times New Roman"/>
        </w:rPr>
        <w:t>5</w:t>
      </w:r>
      <w:r w:rsidRPr="00166B67">
        <w:rPr>
          <w:rFonts w:ascii="Titillium Web" w:hAnsi="Titillium Web" w:cs="Times New Roman"/>
        </w:rPr>
        <w:t>zł</w:t>
      </w:r>
    </w:p>
    <w:p w14:paraId="413A6A8B" w14:textId="6C50B953" w:rsidR="0097375C" w:rsidRPr="00166B67" w:rsidRDefault="0097375C" w:rsidP="0097375C">
      <w:pPr>
        <w:suppressAutoHyphens/>
        <w:rPr>
          <w:rFonts w:ascii="Titillium Web" w:hAnsi="Titillium Web" w:cs="Times New Roman"/>
        </w:rPr>
      </w:pPr>
    </w:p>
    <w:p w14:paraId="6FE29CCF" w14:textId="7E1E88B5" w:rsidR="0097375C" w:rsidRPr="00166B67" w:rsidRDefault="0097375C" w:rsidP="0097375C">
      <w:pPr>
        <w:pStyle w:val="Akapitzlist"/>
        <w:numPr>
          <w:ilvl w:val="0"/>
          <w:numId w:val="11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lastRenderedPageBreak/>
        <w:t>ORGANIZATOR ZAPEWNIA:</w:t>
      </w:r>
    </w:p>
    <w:p w14:paraId="5540A243" w14:textId="7C5AC057" w:rsidR="0097375C" w:rsidRPr="00166B67" w:rsidRDefault="009C7E8E" w:rsidP="009C7E8E">
      <w:pPr>
        <w:pStyle w:val="Akapitzlist"/>
        <w:numPr>
          <w:ilvl w:val="0"/>
          <w:numId w:val="16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Bilet wstępu do Parku Rozrywki, który obejmuje wstęp do stref: </w:t>
      </w:r>
      <w:proofErr w:type="spellStart"/>
      <w:r w:rsidRPr="00166B67">
        <w:rPr>
          <w:rFonts w:ascii="Titillium Web" w:hAnsi="Titillium Web" w:cs="Times New Roman"/>
        </w:rPr>
        <w:t>bajkolandia</w:t>
      </w:r>
      <w:proofErr w:type="spellEnd"/>
      <w:r w:rsidRPr="00166B67">
        <w:rPr>
          <w:rFonts w:ascii="Titillium Web" w:hAnsi="Titillium Web" w:cs="Times New Roman"/>
        </w:rPr>
        <w:t xml:space="preserve">, ekstremalna, familijna, smoczy gród oraz dodatkowe atrakcje: </w:t>
      </w:r>
      <w:proofErr w:type="spellStart"/>
      <w:r w:rsidRPr="00166B67">
        <w:rPr>
          <w:rFonts w:ascii="Titillium Web" w:hAnsi="Titillium Web" w:cs="Times New Roman"/>
        </w:rPr>
        <w:t>snowtubing</w:t>
      </w:r>
      <w:proofErr w:type="spellEnd"/>
      <w:r w:rsidRPr="00166B67">
        <w:rPr>
          <w:rFonts w:ascii="Titillium Web" w:hAnsi="Titillium Web" w:cs="Times New Roman"/>
        </w:rPr>
        <w:t xml:space="preserve">, lodowisko, spotkanie z Mikołajem, warsztaty zdobienia pierników. </w:t>
      </w:r>
    </w:p>
    <w:p w14:paraId="6B0CABF7" w14:textId="7AB62350" w:rsidR="00F16C7A" w:rsidRPr="00166B67" w:rsidRDefault="00F16C7A" w:rsidP="0097375C">
      <w:pPr>
        <w:pStyle w:val="Akapitzlist"/>
        <w:numPr>
          <w:ilvl w:val="0"/>
          <w:numId w:val="16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Transport autokarowy;</w:t>
      </w:r>
    </w:p>
    <w:p w14:paraId="3875A1AF" w14:textId="76BF93E1" w:rsidR="00F16C7A" w:rsidRPr="00166B67" w:rsidRDefault="00F16C7A" w:rsidP="0097375C">
      <w:pPr>
        <w:pStyle w:val="Akapitzlist"/>
        <w:numPr>
          <w:ilvl w:val="0"/>
          <w:numId w:val="16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Ubezpieczenie NNW;</w:t>
      </w:r>
    </w:p>
    <w:p w14:paraId="2E991F3E" w14:textId="501B84E0" w:rsidR="00F16C7A" w:rsidRPr="00166B67" w:rsidRDefault="00F16C7A" w:rsidP="0097375C">
      <w:pPr>
        <w:pStyle w:val="Akapitzlist"/>
        <w:numPr>
          <w:ilvl w:val="0"/>
          <w:numId w:val="16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Opiekuna grupy.</w:t>
      </w:r>
    </w:p>
    <w:p w14:paraId="3A5F821A" w14:textId="77777777" w:rsidR="00F16C7A" w:rsidRPr="00166B67" w:rsidRDefault="00F16C7A" w:rsidP="00F16C7A">
      <w:pPr>
        <w:suppressAutoHyphens/>
        <w:rPr>
          <w:rFonts w:ascii="Titillium Web" w:hAnsi="Titillium Web" w:cs="Times New Roman"/>
        </w:rPr>
      </w:pPr>
    </w:p>
    <w:p w14:paraId="157225F0" w14:textId="58B47667" w:rsidR="00F16C7A" w:rsidRPr="00166B67" w:rsidRDefault="00F16C7A" w:rsidP="00F16C7A">
      <w:pPr>
        <w:pStyle w:val="Akapitzlist"/>
        <w:numPr>
          <w:ilvl w:val="0"/>
          <w:numId w:val="11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OBOWIĄZKI UCZESTNIKA</w:t>
      </w:r>
    </w:p>
    <w:p w14:paraId="1E2F4156" w14:textId="354F6B12" w:rsidR="00F16C7A" w:rsidRPr="00166B67" w:rsidRDefault="00F16C7A" w:rsidP="00F16C7A">
      <w:pPr>
        <w:pStyle w:val="Akapitzlist"/>
        <w:numPr>
          <w:ilvl w:val="0"/>
          <w:numId w:val="17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Każdy uczestnik wyjazdu zobowiązany jest do dokonania opłaty, zgodnie z cennikiem w pkt. V regulaminu.</w:t>
      </w:r>
    </w:p>
    <w:p w14:paraId="20975A89" w14:textId="3E7E36C7" w:rsidR="00150D0B" w:rsidRPr="00166B67" w:rsidRDefault="00150D0B" w:rsidP="00F16C7A">
      <w:pPr>
        <w:pStyle w:val="Akapitzlist"/>
        <w:numPr>
          <w:ilvl w:val="0"/>
          <w:numId w:val="17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Każdy uczestnik zobowiązany jest do podania niezbędnych danych (imię, nazwisko, adres zamieszkania, data urodzenia) w celu ubezpieczenia od NNW, oraz numer telefonu do kontaktu. </w:t>
      </w:r>
    </w:p>
    <w:p w14:paraId="0B083DD9" w14:textId="73DB375C" w:rsidR="00150D0B" w:rsidRPr="00166B67" w:rsidRDefault="00150D0B" w:rsidP="00F16C7A">
      <w:pPr>
        <w:pStyle w:val="Akapitzlist"/>
        <w:numPr>
          <w:ilvl w:val="0"/>
          <w:numId w:val="17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Podczas organizowanego wyjazdu obowiązuje bezwzględny zakaz spożywania napojów alkoholowych. </w:t>
      </w:r>
    </w:p>
    <w:p w14:paraId="3BE7AF0C" w14:textId="399B9757" w:rsidR="00150D0B" w:rsidRPr="00166B67" w:rsidRDefault="00150D0B" w:rsidP="00F16C7A">
      <w:pPr>
        <w:pStyle w:val="Akapitzlist"/>
        <w:numPr>
          <w:ilvl w:val="0"/>
          <w:numId w:val="17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Każdy uczestnik powinien dostosować ubiór do panujących warunków atmosferycznych.</w:t>
      </w:r>
    </w:p>
    <w:p w14:paraId="2109AEA4" w14:textId="246B0EFA" w:rsidR="00150D0B" w:rsidRPr="00166B67" w:rsidRDefault="00150D0B" w:rsidP="00F16C7A">
      <w:pPr>
        <w:pStyle w:val="Akapitzlist"/>
        <w:numPr>
          <w:ilvl w:val="0"/>
          <w:numId w:val="17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Każdy uczestnik zobowiązany jest do przestrzegania regulaminu wyjazdu oraz podporządkowania się zaleceniom opiekuna grupy. </w:t>
      </w:r>
    </w:p>
    <w:p w14:paraId="4BA8217F" w14:textId="0C19DE3B" w:rsidR="00150D0B" w:rsidRPr="00166B67" w:rsidRDefault="00150D0B" w:rsidP="00150D0B">
      <w:pPr>
        <w:suppressAutoHyphens/>
        <w:rPr>
          <w:rFonts w:ascii="Titillium Web" w:hAnsi="Titillium Web" w:cs="Times New Roman"/>
        </w:rPr>
      </w:pPr>
    </w:p>
    <w:p w14:paraId="576F2FC9" w14:textId="4B0B5A3B" w:rsidR="00150D0B" w:rsidRPr="00166B67" w:rsidRDefault="00560FA3" w:rsidP="00150D0B">
      <w:pPr>
        <w:pStyle w:val="Akapitzlist"/>
        <w:numPr>
          <w:ilvl w:val="0"/>
          <w:numId w:val="11"/>
        </w:numPr>
        <w:suppressAutoHyphens/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>HARMONOGRAM</w:t>
      </w:r>
      <w:r w:rsidR="00150D0B" w:rsidRPr="00166B67">
        <w:rPr>
          <w:rFonts w:ascii="Titillium Web" w:hAnsi="Titillium Web" w:cs="Times New Roman"/>
        </w:rPr>
        <w:t xml:space="preserve"> WYJAZDU</w:t>
      </w:r>
    </w:p>
    <w:p w14:paraId="457E9DD2" w14:textId="58C71400" w:rsidR="00150D0B" w:rsidRPr="00166B67" w:rsidRDefault="00150D0B" w:rsidP="00150D0B">
      <w:pPr>
        <w:pStyle w:val="Akapitzlist"/>
        <w:numPr>
          <w:ilvl w:val="0"/>
          <w:numId w:val="18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Godz. </w:t>
      </w:r>
      <w:r w:rsidR="00166B67" w:rsidRPr="00166B67">
        <w:rPr>
          <w:rFonts w:ascii="Titillium Web" w:hAnsi="Titillium Web" w:cs="Times New Roman"/>
        </w:rPr>
        <w:t>13.</w:t>
      </w:r>
      <w:r w:rsidR="00E67307">
        <w:rPr>
          <w:rFonts w:ascii="Titillium Web" w:hAnsi="Titillium Web" w:cs="Times New Roman"/>
        </w:rPr>
        <w:t>10</w:t>
      </w:r>
      <w:r w:rsidRPr="00166B67">
        <w:rPr>
          <w:rFonts w:ascii="Titillium Web" w:hAnsi="Titillium Web" w:cs="Times New Roman"/>
        </w:rPr>
        <w:t xml:space="preserve"> –</w:t>
      </w:r>
      <w:r w:rsidR="00A16D57" w:rsidRPr="00166B67">
        <w:rPr>
          <w:rFonts w:ascii="Titillium Web" w:hAnsi="Titillium Web" w:cs="Times New Roman"/>
        </w:rPr>
        <w:t xml:space="preserve"> zbiórka</w:t>
      </w:r>
      <w:r w:rsidRPr="00166B67">
        <w:rPr>
          <w:rFonts w:ascii="Titillium Web" w:hAnsi="Titillium Web" w:cs="Times New Roman"/>
        </w:rPr>
        <w:t xml:space="preserve"> spod Stadionu Miejskiego </w:t>
      </w:r>
      <w:r w:rsidR="00A16D57" w:rsidRPr="00166B67">
        <w:rPr>
          <w:rFonts w:ascii="Titillium Web" w:hAnsi="Titillium Web" w:cs="Times New Roman"/>
        </w:rPr>
        <w:t>–</w:t>
      </w:r>
      <w:r w:rsidRPr="00166B67">
        <w:rPr>
          <w:rFonts w:ascii="Titillium Web" w:hAnsi="Titillium Web" w:cs="Times New Roman"/>
        </w:rPr>
        <w:t xml:space="preserve"> głó</w:t>
      </w:r>
      <w:r w:rsidR="00A16D57" w:rsidRPr="00166B67">
        <w:rPr>
          <w:rFonts w:ascii="Titillium Web" w:hAnsi="Titillium Web" w:cs="Times New Roman"/>
        </w:rPr>
        <w:t>wna brama.</w:t>
      </w:r>
    </w:p>
    <w:p w14:paraId="0B61A3A7" w14:textId="65D554FB" w:rsidR="00A16D57" w:rsidRPr="00166B67" w:rsidRDefault="00A16D57" w:rsidP="00150D0B">
      <w:pPr>
        <w:pStyle w:val="Akapitzlist"/>
        <w:numPr>
          <w:ilvl w:val="0"/>
          <w:numId w:val="18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Godz. </w:t>
      </w:r>
      <w:r w:rsidR="00166B67" w:rsidRPr="00166B67">
        <w:rPr>
          <w:rFonts w:ascii="Titillium Web" w:hAnsi="Titillium Web" w:cs="Times New Roman"/>
        </w:rPr>
        <w:t>13.</w:t>
      </w:r>
      <w:r w:rsidR="00E67307">
        <w:rPr>
          <w:rFonts w:ascii="Titillium Web" w:hAnsi="Titillium Web" w:cs="Times New Roman"/>
        </w:rPr>
        <w:t>15</w:t>
      </w:r>
      <w:r w:rsidRPr="00166B67">
        <w:rPr>
          <w:rFonts w:ascii="Titillium Web" w:hAnsi="Titillium Web" w:cs="Times New Roman"/>
        </w:rPr>
        <w:t xml:space="preserve"> – wyjazd</w:t>
      </w:r>
      <w:r w:rsidR="00166B67" w:rsidRPr="00166B67">
        <w:rPr>
          <w:rFonts w:ascii="Titillium Web" w:hAnsi="Titillium Web" w:cs="Times New Roman"/>
        </w:rPr>
        <w:t xml:space="preserve"> </w:t>
      </w:r>
    </w:p>
    <w:p w14:paraId="7AF176E3" w14:textId="64357F43" w:rsidR="00166B67" w:rsidRPr="00166B67" w:rsidRDefault="00A16D57" w:rsidP="00166B67">
      <w:pPr>
        <w:pStyle w:val="Akapitzlist"/>
        <w:numPr>
          <w:ilvl w:val="0"/>
          <w:numId w:val="18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G</w:t>
      </w:r>
      <w:r w:rsidR="00166B67" w:rsidRPr="00166B67">
        <w:rPr>
          <w:rFonts w:ascii="Titillium Web" w:hAnsi="Titillium Web" w:cs="Times New Roman"/>
        </w:rPr>
        <w:t>odz. 15.00 -</w:t>
      </w:r>
      <w:r w:rsidR="00E67307">
        <w:rPr>
          <w:rFonts w:ascii="Titillium Web" w:hAnsi="Titillium Web" w:cs="Times New Roman"/>
        </w:rPr>
        <w:t>18.30</w:t>
      </w:r>
      <w:r w:rsidR="00166B67" w:rsidRPr="00166B67">
        <w:rPr>
          <w:rFonts w:ascii="Titillium Web" w:hAnsi="Titillium Web" w:cs="Times New Roman"/>
        </w:rPr>
        <w:t xml:space="preserve"> czas wolny w Parku Rozrywki </w:t>
      </w:r>
      <w:proofErr w:type="spellStart"/>
      <w:r w:rsidR="00166B67" w:rsidRPr="00166B67">
        <w:rPr>
          <w:rFonts w:ascii="Titillium Web" w:hAnsi="Titillium Web" w:cs="Times New Roman"/>
        </w:rPr>
        <w:t>Energylandia</w:t>
      </w:r>
      <w:proofErr w:type="spellEnd"/>
    </w:p>
    <w:p w14:paraId="077073C8" w14:textId="47EB79CC" w:rsidR="00A16D57" w:rsidRPr="00166B67" w:rsidRDefault="00E67307" w:rsidP="00166B67">
      <w:pPr>
        <w:pStyle w:val="Akapitzlist"/>
        <w:numPr>
          <w:ilvl w:val="0"/>
          <w:numId w:val="18"/>
        </w:numPr>
        <w:suppressAutoHyphens/>
        <w:rPr>
          <w:rFonts w:ascii="Titillium Web" w:hAnsi="Titillium Web" w:cs="Times New Roman"/>
        </w:rPr>
      </w:pPr>
      <w:r>
        <w:rPr>
          <w:rFonts w:ascii="Titillium Web" w:hAnsi="Titillium Web" w:cs="Times New Roman"/>
        </w:rPr>
        <w:t xml:space="preserve">Godz. </w:t>
      </w:r>
      <w:r w:rsidR="00166B67" w:rsidRPr="00166B67">
        <w:rPr>
          <w:rFonts w:ascii="Titillium Web" w:hAnsi="Titillium Web" w:cs="Times New Roman"/>
        </w:rPr>
        <w:t>20.0</w:t>
      </w:r>
      <w:r>
        <w:rPr>
          <w:rFonts w:ascii="Titillium Web" w:hAnsi="Titillium Web" w:cs="Times New Roman"/>
        </w:rPr>
        <w:t xml:space="preserve">0 </w:t>
      </w:r>
      <w:r w:rsidR="00166B67" w:rsidRPr="00166B67">
        <w:rPr>
          <w:rFonts w:ascii="Titillium Web" w:hAnsi="Titillium Web" w:cs="Times New Roman"/>
        </w:rPr>
        <w:t xml:space="preserve">- powrót </w:t>
      </w:r>
    </w:p>
    <w:p w14:paraId="4FF61AD9" w14:textId="0C36E057" w:rsidR="00A16D57" w:rsidRPr="00166B67" w:rsidRDefault="00A16D57" w:rsidP="00A16D57">
      <w:pPr>
        <w:suppressAutoHyphens/>
        <w:rPr>
          <w:rFonts w:ascii="Titillium Web" w:hAnsi="Titillium Web" w:cs="Times New Roman"/>
        </w:rPr>
      </w:pPr>
    </w:p>
    <w:p w14:paraId="304916B7" w14:textId="0EF3C725" w:rsidR="00A16D57" w:rsidRPr="00166B67" w:rsidRDefault="00A16D57" w:rsidP="00A16D57">
      <w:pPr>
        <w:pStyle w:val="Akapitzlist"/>
        <w:numPr>
          <w:ilvl w:val="0"/>
          <w:numId w:val="11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OCHRONA DANYCH OSOBOWYCH</w:t>
      </w:r>
    </w:p>
    <w:p w14:paraId="392B8C2A" w14:textId="6FF7DDC7" w:rsidR="0052664E" w:rsidRPr="00166B67" w:rsidRDefault="0052664E" w:rsidP="0052664E">
      <w:pPr>
        <w:pStyle w:val="Akapitzlist"/>
        <w:suppressAutoHyphens/>
        <w:ind w:left="1440"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Klauzula o ochronie danych osobowych oraz utrwalenia i upublicznienia wizerunku jest dostępna na stronie organizatora: </w:t>
      </w:r>
      <w:hyperlink r:id="rId7" w:history="1">
        <w:r w:rsidRPr="00166B67">
          <w:rPr>
            <w:rStyle w:val="Hipercze"/>
            <w:rFonts w:ascii="Titillium Web" w:hAnsi="Titillium Web" w:cs="Times New Roman"/>
          </w:rPr>
          <w:t>https://www.mosir.jastrzebie.pl/rodo/klauzula-informacyjna/</w:t>
        </w:r>
      </w:hyperlink>
      <w:r w:rsidRPr="00166B67">
        <w:rPr>
          <w:rFonts w:ascii="Titillium Web" w:hAnsi="Titillium Web" w:cs="Times New Roman"/>
        </w:rPr>
        <w:t xml:space="preserve"> </w:t>
      </w:r>
    </w:p>
    <w:p w14:paraId="13041581" w14:textId="27338F47" w:rsidR="0052664E" w:rsidRPr="00166B67" w:rsidRDefault="0052664E" w:rsidP="0052664E">
      <w:pPr>
        <w:pStyle w:val="Akapitzlist"/>
        <w:suppressAutoHyphens/>
        <w:ind w:left="1440"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Każdy uczestnik zobowiązany jest z zapoznaniem się z klauzulą informacyjną dotyczącą danych osobowych promujących sport i rekreację, a także współzawodnictwo oraz Miasto Jastrzębie-Zdrój.</w:t>
      </w:r>
    </w:p>
    <w:p w14:paraId="000C59A2" w14:textId="2D20FA3E" w:rsidR="0052664E" w:rsidRPr="00166B67" w:rsidRDefault="0052664E" w:rsidP="0052664E">
      <w:pPr>
        <w:suppressAutoHyphens/>
        <w:rPr>
          <w:rFonts w:ascii="Titillium Web" w:hAnsi="Titillium Web" w:cs="Times New Roman"/>
        </w:rPr>
      </w:pPr>
    </w:p>
    <w:p w14:paraId="652CF071" w14:textId="2833617E" w:rsidR="0052664E" w:rsidRPr="00166B67" w:rsidRDefault="0052664E" w:rsidP="0052664E">
      <w:pPr>
        <w:pStyle w:val="Akapitzlist"/>
        <w:numPr>
          <w:ilvl w:val="0"/>
          <w:numId w:val="11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POSTANOWIENIA KOŃCOWE</w:t>
      </w:r>
    </w:p>
    <w:p w14:paraId="562FF2FE" w14:textId="50D02724" w:rsidR="00FB6353" w:rsidRPr="00166B67" w:rsidRDefault="00FB6353" w:rsidP="00FB6353">
      <w:pPr>
        <w:pStyle w:val="Akapitzlist"/>
        <w:numPr>
          <w:ilvl w:val="0"/>
          <w:numId w:val="19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Organizator zastrzega sobie prawo odwołania</w:t>
      </w:r>
      <w:r w:rsidR="00042196" w:rsidRPr="00166B67">
        <w:rPr>
          <w:rFonts w:ascii="Titillium Web" w:hAnsi="Titillium Web" w:cs="Times New Roman"/>
        </w:rPr>
        <w:t xml:space="preserve"> imprezy w przypadku niekorzystnych warunków atmosferycznych oraz małej liczby uczestników, jak również do dokonania zmiany w ramowym programie wyjazdu.</w:t>
      </w:r>
    </w:p>
    <w:p w14:paraId="5C7A7DEC" w14:textId="24C1628A" w:rsidR="00042196" w:rsidRPr="00166B67" w:rsidRDefault="00042196" w:rsidP="00FB6353">
      <w:pPr>
        <w:pStyle w:val="Akapitzlist"/>
        <w:numPr>
          <w:ilvl w:val="0"/>
          <w:numId w:val="19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W przypadku odwołania wyjazdu, organizator powiadomi uczestników najpóźniej w dniu poprzedzającym wyjazd.</w:t>
      </w:r>
    </w:p>
    <w:p w14:paraId="29EE09D9" w14:textId="785BFDD9" w:rsidR="00042196" w:rsidRPr="00166B67" w:rsidRDefault="00042196" w:rsidP="00FB6353">
      <w:pPr>
        <w:pStyle w:val="Akapitzlist"/>
        <w:numPr>
          <w:ilvl w:val="0"/>
          <w:numId w:val="19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Organizator </w:t>
      </w:r>
      <w:r w:rsidR="00DB1051" w:rsidRPr="00166B67">
        <w:rPr>
          <w:rFonts w:ascii="Titillium Web" w:hAnsi="Titillium Web" w:cs="Times New Roman"/>
        </w:rPr>
        <w:t>nie ponosi odpowiedzialności za zachowanie uczestników, w tym za szkody wyrządzone w stosunku do osób trzecich, zarówno dotyczących zdrowia, życia jak i mienia.</w:t>
      </w:r>
    </w:p>
    <w:p w14:paraId="7C2676B9" w14:textId="3C6370B8" w:rsidR="00DB1051" w:rsidRPr="00166B67" w:rsidRDefault="00DB1051" w:rsidP="00FB6353">
      <w:pPr>
        <w:pStyle w:val="Akapitzlist"/>
        <w:numPr>
          <w:ilvl w:val="0"/>
          <w:numId w:val="19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 xml:space="preserve">Treść Regulaminu </w:t>
      </w:r>
      <w:r w:rsidR="00891A52" w:rsidRPr="00166B67">
        <w:rPr>
          <w:rFonts w:ascii="Titillium Web" w:hAnsi="Titillium Web" w:cs="Times New Roman"/>
        </w:rPr>
        <w:t>kuligu zostaje podana do wiadomości uczestników poprzez zamieszczenie na stronie internetowej Organizatora oraz udostępniona w biurze zapisów.</w:t>
      </w:r>
    </w:p>
    <w:p w14:paraId="4DE82333" w14:textId="328C022B" w:rsidR="00891A52" w:rsidRPr="00166B67" w:rsidRDefault="00891A52" w:rsidP="00FB6353">
      <w:pPr>
        <w:pStyle w:val="Akapitzlist"/>
        <w:numPr>
          <w:ilvl w:val="0"/>
          <w:numId w:val="19"/>
        </w:numPr>
        <w:suppressAutoHyphens/>
        <w:rPr>
          <w:rFonts w:ascii="Titillium Web" w:hAnsi="Titillium Web" w:cs="Times New Roman"/>
        </w:rPr>
      </w:pPr>
      <w:r w:rsidRPr="00166B67">
        <w:rPr>
          <w:rFonts w:ascii="Titillium Web" w:hAnsi="Titillium Web" w:cs="Times New Roman"/>
        </w:rPr>
        <w:t>W przypadku dokonania zgłoszenia przez osobę trzecią organizator przekazuje uczestnikowi treść regulaminu w formie papierowej za pośrednictwem osoby zgłaszającej.</w:t>
      </w:r>
    </w:p>
    <w:p w14:paraId="1B8A7F0D" w14:textId="77777777" w:rsidR="00CF3FD3" w:rsidRPr="00166B67" w:rsidRDefault="00CF3FD3" w:rsidP="007A3D8F">
      <w:pPr>
        <w:pStyle w:val="Akapitzlist"/>
        <w:suppressAutoHyphens/>
        <w:ind w:left="1440"/>
        <w:rPr>
          <w:rFonts w:ascii="Titillium Web" w:hAnsi="Titillium Web" w:cs="Times New Roman"/>
        </w:rPr>
      </w:pPr>
    </w:p>
    <w:p w14:paraId="64BCBAFB" w14:textId="77777777" w:rsidR="00EF4005" w:rsidRPr="00166B67" w:rsidRDefault="00EF4005" w:rsidP="00EF4005">
      <w:pPr>
        <w:suppressAutoHyphens/>
        <w:ind w:left="720"/>
        <w:rPr>
          <w:rFonts w:ascii="Titillium Web" w:hAnsi="Titillium Web" w:cs="Times New Roman"/>
        </w:rPr>
      </w:pPr>
    </w:p>
    <w:p w14:paraId="09183A47" w14:textId="77777777" w:rsidR="00EF4005" w:rsidRPr="00166B67" w:rsidRDefault="00EF4005" w:rsidP="00EF4005">
      <w:pPr>
        <w:rPr>
          <w:rFonts w:ascii="Titillium Web" w:hAnsi="Titillium Web" w:cs="Times New Roman"/>
          <w:b/>
          <w:bCs/>
        </w:rPr>
      </w:pPr>
    </w:p>
    <w:p w14:paraId="244A9920" w14:textId="77777777" w:rsidR="00B71245" w:rsidRPr="00166B67" w:rsidRDefault="00B71245" w:rsidP="00840D9F">
      <w:pPr>
        <w:rPr>
          <w:rFonts w:ascii="Titillium Web" w:hAnsi="Titillium Web"/>
        </w:rPr>
      </w:pPr>
    </w:p>
    <w:sectPr w:rsidR="00B71245" w:rsidRPr="00166B67" w:rsidSect="00C94CBE">
      <w:headerReference w:type="default" r:id="rId8"/>
      <w:footerReference w:type="default" r:id="rId9"/>
      <w:pgSz w:w="11906" w:h="16838"/>
      <w:pgMar w:top="0" w:right="851" w:bottom="0" w:left="851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CD253" w14:textId="77777777" w:rsidR="00E40841" w:rsidRDefault="00E40841" w:rsidP="0033788B">
      <w:r>
        <w:separator/>
      </w:r>
    </w:p>
  </w:endnote>
  <w:endnote w:type="continuationSeparator" w:id="0">
    <w:p w14:paraId="15018918" w14:textId="77777777" w:rsidR="00E40841" w:rsidRDefault="00E40841" w:rsidP="0033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">
    <w:altName w:val="Cambria"/>
    <w:panose1 w:val="00000000000000000000"/>
    <w:charset w:val="00"/>
    <w:family w:val="roman"/>
    <w:notTrueType/>
    <w:pitch w:val="default"/>
  </w:font>
  <w:font w:name="Times New Roman (Tekst podstawo">
    <w:altName w:val="Times New Roman"/>
    <w:charset w:val="00"/>
    <w:family w:val="roman"/>
    <w:pitch w:val="default"/>
  </w:font>
  <w:font w:name="Titillium Web">
    <w:altName w:val="Calibri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EF80" w14:textId="77777777" w:rsidR="00F17677" w:rsidRPr="00C94CBE" w:rsidRDefault="00F17677" w:rsidP="00387EB6">
    <w:pPr>
      <w:pStyle w:val="Stopka"/>
      <w:jc w:val="center"/>
      <w:rPr>
        <w:rFonts w:ascii="Titillium Web" w:hAnsi="Titillium Web"/>
        <w:color w:val="195E32"/>
        <w:sz w:val="18"/>
        <w:szCs w:val="18"/>
      </w:rPr>
    </w:pPr>
    <w:r>
      <w:rPr>
        <w:rFonts w:ascii="Titillium Web" w:hAnsi="Titillium Web"/>
        <w:b/>
        <w:bCs/>
        <w:color w:val="195E32"/>
        <w:sz w:val="18"/>
        <w:szCs w:val="18"/>
      </w:rPr>
      <w:t>M</w:t>
    </w:r>
    <w:r w:rsidRPr="00C94CBE">
      <w:rPr>
        <w:rFonts w:ascii="Titillium Web" w:hAnsi="Titillium Web"/>
        <w:b/>
        <w:bCs/>
        <w:color w:val="195E32"/>
        <w:sz w:val="18"/>
        <w:szCs w:val="18"/>
      </w:rPr>
      <w:t>iejski Ośrodek Sportu i Rekreacji w Jastrzębiu-Zdroju</w:t>
    </w:r>
    <w:r w:rsidRPr="00C94CBE">
      <w:rPr>
        <w:rFonts w:ascii="Titillium Web" w:hAnsi="Titillium Web"/>
        <w:color w:val="195E32"/>
        <w:sz w:val="18"/>
        <w:szCs w:val="18"/>
      </w:rPr>
      <w:t xml:space="preserve">   |   ul. Harcerska 14b   |   44-335 Jastrzębie-Zdrój   |   Polska</w:t>
    </w:r>
  </w:p>
  <w:p w14:paraId="57CCE1A2" w14:textId="3EBB68A5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  <w:r w:rsidRPr="00C94CBE">
      <w:rPr>
        <w:rFonts w:ascii="Titillium Web" w:hAnsi="Titillium Web"/>
        <w:color w:val="195E32"/>
        <w:sz w:val="18"/>
        <w:szCs w:val="18"/>
      </w:rPr>
      <w:t xml:space="preserve">T: </w:t>
    </w:r>
    <w:r w:rsidRPr="00C94CBE">
      <w:rPr>
        <w:rFonts w:ascii="Titillium Web" w:hAnsi="Titillium Web"/>
        <w:b/>
        <w:bCs/>
        <w:color w:val="195E32"/>
        <w:sz w:val="18"/>
        <w:szCs w:val="18"/>
      </w:rPr>
      <w:t>+48</w:t>
    </w:r>
    <w:r w:rsidR="00166B67">
      <w:rPr>
        <w:rFonts w:ascii="Titillium Web" w:hAnsi="Titillium Web"/>
        <w:b/>
        <w:bCs/>
        <w:color w:val="195E32"/>
        <w:sz w:val="18"/>
        <w:szCs w:val="18"/>
      </w:rPr>
      <w:t xml:space="preserve"> 32 471-94-50</w:t>
    </w:r>
    <w:r w:rsidRPr="00C94CBE">
      <w:rPr>
        <w:rFonts w:ascii="Titillium Web" w:hAnsi="Titillium Web"/>
        <w:color w:val="195E32"/>
        <w:sz w:val="18"/>
        <w:szCs w:val="18"/>
      </w:rPr>
      <w:t xml:space="preserve">   |   E: </w:t>
    </w:r>
    <w:r w:rsidR="00173F96">
      <w:rPr>
        <w:rFonts w:ascii="Titillium Web" w:hAnsi="Titillium Web"/>
        <w:b/>
        <w:bCs/>
        <w:color w:val="195E32"/>
        <w:sz w:val="18"/>
        <w:szCs w:val="18"/>
      </w:rPr>
      <w:t>adejewska</w:t>
    </w:r>
    <w:r w:rsidRPr="00C94CBE">
      <w:rPr>
        <w:rFonts w:ascii="Titillium Web" w:hAnsi="Titillium Web"/>
        <w:b/>
        <w:bCs/>
        <w:color w:val="195E32"/>
        <w:sz w:val="18"/>
        <w:szCs w:val="18"/>
      </w:rPr>
      <w:t>@mosir.jastrzebie.pl</w:t>
    </w:r>
  </w:p>
  <w:p w14:paraId="69F8DF69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</w:rPr>
    </w:pPr>
  </w:p>
  <w:p w14:paraId="0B9FBE00" w14:textId="77777777" w:rsidR="00F17677" w:rsidRPr="00C94CBE" w:rsidRDefault="00F17677" w:rsidP="00387EB6">
    <w:pPr>
      <w:pStyle w:val="Stopka"/>
      <w:jc w:val="center"/>
      <w:rPr>
        <w:rFonts w:ascii="Titillium Web" w:hAnsi="Titillium Web"/>
        <w:b/>
        <w:bCs/>
        <w:color w:val="195E32"/>
        <w:sz w:val="18"/>
        <w:szCs w:val="18"/>
        <w:lang w:val="en-US"/>
      </w:rPr>
    </w:pPr>
    <w:r w:rsidRPr="00C94CBE">
      <w:rPr>
        <w:rFonts w:ascii="Titillium Web" w:hAnsi="Titillium Web"/>
        <w:b/>
        <w:bCs/>
        <w:color w:val="195E32"/>
        <w:sz w:val="18"/>
        <w:szCs w:val="18"/>
        <w:lang w:val="en-US"/>
      </w:rPr>
      <w:t>mosir.jastrzebie.pl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94DCE" w14:textId="77777777" w:rsidR="00E40841" w:rsidRDefault="00E40841" w:rsidP="0033788B">
      <w:r>
        <w:separator/>
      </w:r>
    </w:p>
  </w:footnote>
  <w:footnote w:type="continuationSeparator" w:id="0">
    <w:p w14:paraId="1DF168DD" w14:textId="77777777" w:rsidR="00E40841" w:rsidRDefault="00E40841" w:rsidP="00337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2519D" w14:textId="77777777" w:rsidR="00F17677" w:rsidRDefault="00F17677" w:rsidP="00D40434">
    <w:pPr>
      <w:pStyle w:val="Nagwek"/>
      <w:tabs>
        <w:tab w:val="clear" w:pos="4536"/>
        <w:tab w:val="clear" w:pos="9072"/>
        <w:tab w:val="center" w:pos="9639"/>
      </w:tabs>
    </w:pPr>
    <w:r w:rsidRPr="00840D9F">
      <w:rPr>
        <w:noProof/>
      </w:rPr>
      <w:drawing>
        <wp:inline distT="0" distB="0" distL="0" distR="0" wp14:anchorId="407D2E18" wp14:editId="1D5E1681">
          <wp:extent cx="6477000" cy="1625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7000" cy="16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4"/>
        <w:szCs w:val="24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A5B6DCB"/>
    <w:multiLevelType w:val="hybridMultilevel"/>
    <w:tmpl w:val="9B02186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9B52EA1"/>
    <w:multiLevelType w:val="hybridMultilevel"/>
    <w:tmpl w:val="E9FE576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42B1527"/>
    <w:multiLevelType w:val="hybridMultilevel"/>
    <w:tmpl w:val="1002739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7B54913"/>
    <w:multiLevelType w:val="hybridMultilevel"/>
    <w:tmpl w:val="BFD8599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D470B69"/>
    <w:multiLevelType w:val="hybridMultilevel"/>
    <w:tmpl w:val="1002739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BFF28A9"/>
    <w:multiLevelType w:val="hybridMultilevel"/>
    <w:tmpl w:val="49CC8408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541039D0"/>
    <w:multiLevelType w:val="hybridMultilevel"/>
    <w:tmpl w:val="1BDAB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892B53"/>
    <w:multiLevelType w:val="hybridMultilevel"/>
    <w:tmpl w:val="9FBEEE1A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5D07AB0"/>
    <w:multiLevelType w:val="hybridMultilevel"/>
    <w:tmpl w:val="A59E0BF8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0653444">
    <w:abstractNumId w:val="0"/>
  </w:num>
  <w:num w:numId="2" w16cid:durableId="1782064935">
    <w:abstractNumId w:val="1"/>
  </w:num>
  <w:num w:numId="3" w16cid:durableId="715398905">
    <w:abstractNumId w:val="2"/>
  </w:num>
  <w:num w:numId="4" w16cid:durableId="1761683577">
    <w:abstractNumId w:val="3"/>
  </w:num>
  <w:num w:numId="5" w16cid:durableId="1980763600">
    <w:abstractNumId w:val="4"/>
  </w:num>
  <w:num w:numId="6" w16cid:durableId="444885428">
    <w:abstractNumId w:val="5"/>
  </w:num>
  <w:num w:numId="7" w16cid:durableId="2090998429">
    <w:abstractNumId w:val="6"/>
  </w:num>
  <w:num w:numId="8" w16cid:durableId="662507456">
    <w:abstractNumId w:val="7"/>
  </w:num>
  <w:num w:numId="9" w16cid:durableId="1696270467">
    <w:abstractNumId w:val="8"/>
  </w:num>
  <w:num w:numId="10" w16cid:durableId="945893179">
    <w:abstractNumId w:val="9"/>
  </w:num>
  <w:num w:numId="11" w16cid:durableId="2070878036">
    <w:abstractNumId w:val="13"/>
  </w:num>
  <w:num w:numId="12" w16cid:durableId="633874396">
    <w:abstractNumId w:val="15"/>
  </w:num>
  <w:num w:numId="13" w16cid:durableId="561411525">
    <w:abstractNumId w:val="16"/>
  </w:num>
  <w:num w:numId="14" w16cid:durableId="1149593975">
    <w:abstractNumId w:val="14"/>
  </w:num>
  <w:num w:numId="15" w16cid:durableId="1042361930">
    <w:abstractNumId w:val="17"/>
  </w:num>
  <w:num w:numId="16" w16cid:durableId="263389651">
    <w:abstractNumId w:val="11"/>
  </w:num>
  <w:num w:numId="17" w16cid:durableId="2112357061">
    <w:abstractNumId w:val="18"/>
  </w:num>
  <w:num w:numId="18" w16cid:durableId="1276870545">
    <w:abstractNumId w:val="10"/>
  </w:num>
  <w:num w:numId="19" w16cid:durableId="91201317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8B"/>
    <w:rsid w:val="00006674"/>
    <w:rsid w:val="0003657E"/>
    <w:rsid w:val="00042196"/>
    <w:rsid w:val="00057E0A"/>
    <w:rsid w:val="00150D0B"/>
    <w:rsid w:val="00166B67"/>
    <w:rsid w:val="00173F96"/>
    <w:rsid w:val="001F283B"/>
    <w:rsid w:val="00224B68"/>
    <w:rsid w:val="0033788B"/>
    <w:rsid w:val="0035009C"/>
    <w:rsid w:val="00387EB6"/>
    <w:rsid w:val="00494624"/>
    <w:rsid w:val="0052664E"/>
    <w:rsid w:val="00560FA3"/>
    <w:rsid w:val="005B359B"/>
    <w:rsid w:val="005C3710"/>
    <w:rsid w:val="00621C97"/>
    <w:rsid w:val="007A3D8F"/>
    <w:rsid w:val="007F7513"/>
    <w:rsid w:val="00840D9F"/>
    <w:rsid w:val="00891A52"/>
    <w:rsid w:val="008929B1"/>
    <w:rsid w:val="00892DAD"/>
    <w:rsid w:val="0097375C"/>
    <w:rsid w:val="009C7E8E"/>
    <w:rsid w:val="00A16D57"/>
    <w:rsid w:val="00A50516"/>
    <w:rsid w:val="00B65297"/>
    <w:rsid w:val="00B71245"/>
    <w:rsid w:val="00C42B19"/>
    <w:rsid w:val="00C94CBE"/>
    <w:rsid w:val="00CE2D00"/>
    <w:rsid w:val="00CF3FD3"/>
    <w:rsid w:val="00CF7B1E"/>
    <w:rsid w:val="00D40434"/>
    <w:rsid w:val="00D4408F"/>
    <w:rsid w:val="00DB1051"/>
    <w:rsid w:val="00E37310"/>
    <w:rsid w:val="00E40841"/>
    <w:rsid w:val="00E67307"/>
    <w:rsid w:val="00EA35BF"/>
    <w:rsid w:val="00EF4005"/>
    <w:rsid w:val="00F16C7A"/>
    <w:rsid w:val="00F17677"/>
    <w:rsid w:val="00FB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B4881"/>
  <w15:chartTrackingRefBased/>
  <w15:docId w15:val="{AB763B06-4581-F143-AE55-4FC18BD8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tandard9pt">
    <w:name w:val="Body standard 9 pt"/>
    <w:basedOn w:val="Normalny"/>
    <w:link w:val="Bodystandard9ptZnak"/>
    <w:autoRedefine/>
    <w:qFormat/>
    <w:rsid w:val="00C42B19"/>
    <w:rPr>
      <w:rFonts w:ascii="Titillium" w:hAnsi="Titillium" w:cs="Times New Roman (Tekst podstawo"/>
      <w:sz w:val="18"/>
      <w:szCs w:val="44"/>
    </w:rPr>
  </w:style>
  <w:style w:type="character" w:customStyle="1" w:styleId="Bodystandard9ptZnak">
    <w:name w:val="Body standard 9 pt Znak"/>
    <w:basedOn w:val="Domylnaczcionkaakapitu"/>
    <w:link w:val="Bodystandard9pt"/>
    <w:rsid w:val="00C42B19"/>
    <w:rPr>
      <w:rFonts w:ascii="Titillium" w:hAnsi="Titillium" w:cs="Times New Roman (Tekst podstawo"/>
      <w:sz w:val="18"/>
      <w:szCs w:val="44"/>
    </w:rPr>
  </w:style>
  <w:style w:type="paragraph" w:styleId="Nagwek">
    <w:name w:val="header"/>
    <w:basedOn w:val="Normalny"/>
    <w:link w:val="Nagwek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788B"/>
  </w:style>
  <w:style w:type="paragraph" w:styleId="Stopka">
    <w:name w:val="footer"/>
    <w:basedOn w:val="Normalny"/>
    <w:link w:val="StopkaZnak"/>
    <w:uiPriority w:val="99"/>
    <w:unhideWhenUsed/>
    <w:rsid w:val="003378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788B"/>
  </w:style>
  <w:style w:type="character" w:styleId="Hipercze">
    <w:name w:val="Hyperlink"/>
    <w:basedOn w:val="Domylnaczcionkaakapitu"/>
    <w:uiPriority w:val="99"/>
    <w:unhideWhenUsed/>
    <w:rsid w:val="00387EB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7EB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0D9F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0D9F"/>
    <w:rPr>
      <w:rFonts w:ascii="Times New Roman" w:hAnsi="Times New Roman" w:cs="Times New Roman"/>
      <w:sz w:val="18"/>
      <w:szCs w:val="18"/>
    </w:rPr>
  </w:style>
  <w:style w:type="paragraph" w:styleId="Akapitzlist">
    <w:name w:val="List Paragraph"/>
    <w:basedOn w:val="Normalny"/>
    <w:uiPriority w:val="34"/>
    <w:qFormat/>
    <w:rsid w:val="007A3D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4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1237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1130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osir.jastrzebie.pl/rodo/klauzula-informacyjn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539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2842</dc:creator>
  <cp:keywords/>
  <dc:description/>
  <cp:lastModifiedBy>Grażyna Kawik</cp:lastModifiedBy>
  <cp:revision>2</cp:revision>
  <cp:lastPrinted>2022-07-12T09:00:00Z</cp:lastPrinted>
  <dcterms:created xsi:type="dcterms:W3CDTF">2026-10-27T13:20:00Z</dcterms:created>
  <dcterms:modified xsi:type="dcterms:W3CDTF">2026-10-27T13:20:00Z</dcterms:modified>
</cp:coreProperties>
</file>